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Autorisation</w:t>
      </w:r>
      <w:r>
        <w:rPr>
          <w:spacing w:val="-7"/>
          <w:u w:val="single"/>
        </w:rPr>
        <w:t> </w:t>
      </w:r>
      <w:r>
        <w:rPr>
          <w:u w:val="single"/>
        </w:rPr>
        <w:t>parentale</w:t>
      </w:r>
      <w:r>
        <w:rPr>
          <w:spacing w:val="-3"/>
          <w:u w:val="single"/>
        </w:rPr>
        <w:t> </w:t>
      </w:r>
      <w:r>
        <w:rPr>
          <w:u w:val="single"/>
        </w:rPr>
        <w:t>pour</w:t>
      </w:r>
      <w:r>
        <w:rPr>
          <w:spacing w:val="-3"/>
          <w:u w:val="single"/>
        </w:rPr>
        <w:t> </w:t>
      </w:r>
      <w:r>
        <w:rPr>
          <w:u w:val="single"/>
        </w:rPr>
        <w:t>un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mineur</w:t>
      </w:r>
    </w:p>
    <w:p>
      <w:pPr>
        <w:pStyle w:val="BodyText"/>
        <w:spacing w:before="152"/>
        <w:rPr>
          <w:rFonts w:ascii="Arial"/>
          <w:b/>
          <w:sz w:val="36"/>
        </w:rPr>
      </w:pPr>
    </w:p>
    <w:p>
      <w:pPr>
        <w:pStyle w:val="Heading2"/>
      </w:pPr>
      <w:r>
        <w:rPr/>
        <w:t>Les </w:t>
      </w:r>
      <w:r>
        <w:rPr>
          <w:spacing w:val="-2"/>
        </w:rPr>
        <w:t>parents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spacing w:before="1"/>
        <w:ind w:left="141"/>
      </w:pPr>
      <w:r>
        <w:rPr/>
        <w:t>Nom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</w:t>
      </w:r>
    </w:p>
    <w:p>
      <w:pPr>
        <w:pStyle w:val="BodyText"/>
        <w:spacing w:before="7"/>
      </w:pPr>
    </w:p>
    <w:p>
      <w:pPr>
        <w:pStyle w:val="BodyText"/>
        <w:spacing w:before="1"/>
        <w:ind w:left="141"/>
      </w:pPr>
      <w:r>
        <w:rPr/>
        <w:t>Prénom</w:t>
      </w:r>
      <w:r>
        <w:rPr>
          <w:spacing w:val="6"/>
        </w:rPr>
        <w:t> </w:t>
      </w:r>
      <w:r>
        <w:rPr/>
        <w:t>:</w:t>
      </w:r>
      <w:r>
        <w:rPr>
          <w:spacing w:val="5"/>
        </w:rPr>
        <w:t> </w:t>
      </w:r>
      <w:r>
        <w:rPr>
          <w:spacing w:val="-2"/>
        </w:rPr>
        <w:t>..........................................................................................................</w:t>
      </w:r>
    </w:p>
    <w:p>
      <w:pPr>
        <w:pStyle w:val="BodyText"/>
        <w:spacing w:before="7"/>
      </w:pPr>
    </w:p>
    <w:p>
      <w:pPr>
        <w:pStyle w:val="BodyText"/>
        <w:spacing w:before="1"/>
        <w:ind w:left="141"/>
      </w:pPr>
      <w:r>
        <w:rPr/>
        <w:t>Adresse</w:t>
      </w:r>
      <w:r>
        <w:rPr>
          <w:spacing w:val="-3"/>
        </w:rPr>
        <w:t> </w:t>
      </w:r>
      <w:r>
        <w:rPr/>
        <w:t>complète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2"/>
        </w:rPr>
        <w:t>.............................................................................................</w:t>
      </w:r>
    </w:p>
    <w:p>
      <w:pPr>
        <w:pStyle w:val="BodyText"/>
        <w:spacing w:before="7"/>
      </w:pPr>
    </w:p>
    <w:p>
      <w:pPr>
        <w:pStyle w:val="BodyText"/>
        <w:spacing w:line="487" w:lineRule="auto" w:before="1"/>
        <w:ind w:left="141" w:right="724"/>
      </w:pPr>
      <w:r>
        <w:rPr/>
        <w:t>Numéro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téléphone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........................................................................................ A ............................. , le .... / .... / .............</w:t>
      </w:r>
    </w:p>
    <w:p>
      <w:pPr>
        <w:pStyle w:val="BodyText"/>
        <w:spacing w:line="276" w:lineRule="exact"/>
        <w:ind w:left="141"/>
      </w:pPr>
      <w:r>
        <w:rPr/>
        <w:t>Madame,</w:t>
      </w:r>
      <w:r>
        <w:rPr>
          <w:spacing w:val="-3"/>
        </w:rPr>
        <w:t> </w:t>
      </w:r>
      <w:r>
        <w:rPr>
          <w:spacing w:val="-2"/>
        </w:rPr>
        <w:t>Monsieur,</w:t>
      </w:r>
    </w:p>
    <w:p>
      <w:pPr>
        <w:pStyle w:val="BodyText"/>
        <w:spacing w:before="8"/>
      </w:pPr>
    </w:p>
    <w:p>
      <w:pPr>
        <w:pStyle w:val="BodyText"/>
        <w:tabs>
          <w:tab w:pos="6409" w:val="left" w:leader="dot"/>
        </w:tabs>
        <w:ind w:left="141"/>
      </w:pPr>
      <w:r>
        <w:rPr/>
        <w:t>Je</w:t>
      </w:r>
      <w:r>
        <w:rPr>
          <w:spacing w:val="-3"/>
        </w:rPr>
        <w:t> </w:t>
      </w:r>
      <w:r>
        <w:rPr>
          <w:spacing w:val="-2"/>
        </w:rPr>
        <w:t>soussigné</w:t>
      </w:r>
      <w:r>
        <w:rPr/>
        <w:tab/>
        <w:t>,</w:t>
      </w:r>
      <w:r>
        <w:rPr>
          <w:spacing w:val="-4"/>
        </w:rPr>
        <w:t> </w:t>
      </w:r>
      <w:r>
        <w:rPr/>
        <w:t>agissant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qualité </w:t>
      </w:r>
      <w:r>
        <w:rPr>
          <w:spacing w:val="-5"/>
        </w:rPr>
        <w:t>de</w:t>
      </w:r>
    </w:p>
    <w:p>
      <w:pPr>
        <w:pStyle w:val="BodyText"/>
        <w:spacing w:before="8"/>
      </w:pPr>
    </w:p>
    <w:p>
      <w:pPr>
        <w:pStyle w:val="BodyText"/>
        <w:tabs>
          <w:tab w:pos="2326" w:val="left" w:leader="none"/>
          <w:tab w:pos="3715" w:val="left" w:leader="none"/>
          <w:tab w:pos="5940" w:val="left" w:leader="none"/>
          <w:tab w:pos="8602" w:val="left" w:leader="none"/>
        </w:tabs>
        <w:spacing w:line="242" w:lineRule="auto"/>
        <w:ind w:left="141" w:right="70"/>
        <w:jc w:val="both"/>
      </w:pPr>
      <w:r>
        <w:rPr>
          <w:rFonts w:ascii="Arial"/>
          <w:b/>
        </w:rPr>
        <w:t>P E R E</w:t>
        <w:tab/>
      </w:r>
      <w:r>
        <w:rPr>
          <w:rFonts w:ascii="Arial"/>
          <w:b/>
          <w:spacing w:val="-10"/>
        </w:rPr>
        <w:t>/</w:t>
      </w:r>
      <w:r>
        <w:rPr>
          <w:rFonts w:ascii="Arial"/>
          <w:b/>
        </w:rPr>
        <w:tab/>
        <w:t>M E R E</w:t>
        <w:tab/>
      </w:r>
      <w:r>
        <w:rPr/>
        <w:t>a u t o r i s e</w:t>
        <w:tab/>
        <w:t>m o n enfant ................................................................................</w:t>
      </w:r>
    </w:p>
    <w:p>
      <w:pPr>
        <w:pStyle w:val="BodyText"/>
        <w:spacing w:before="6"/>
      </w:pPr>
    </w:p>
    <w:p>
      <w:pPr>
        <w:pStyle w:val="BodyText"/>
        <w:tabs>
          <w:tab w:pos="8997" w:val="left" w:leader="dot"/>
        </w:tabs>
        <w:ind w:left="141"/>
      </w:pPr>
      <w:r>
        <w:rPr/>
        <w:t>à</w:t>
      </w:r>
      <w:r>
        <w:rPr>
          <w:spacing w:val="-1"/>
        </w:rPr>
        <w:t> </w:t>
      </w:r>
      <w:r>
        <w:rPr/>
        <w:t>participer</w:t>
      </w:r>
      <w:r>
        <w:rPr>
          <w:spacing w:val="-2"/>
        </w:rPr>
        <w:t> </w:t>
      </w:r>
      <w:r>
        <w:rPr/>
        <w:t>à la</w:t>
      </w:r>
      <w:r>
        <w:rPr>
          <w:spacing w:val="-1"/>
        </w:rPr>
        <w:t> </w:t>
      </w:r>
      <w:r>
        <w:rPr/>
        <w:t>manifestation</w:t>
      </w:r>
      <w:r>
        <w:rPr>
          <w:spacing w:val="-1"/>
        </w:rPr>
        <w:t> </w:t>
      </w:r>
      <w:r>
        <w:rPr/>
        <w:t>sportive </w:t>
      </w:r>
      <w:r>
        <w:rPr>
          <w:spacing w:val="-5"/>
        </w:rPr>
        <w:t>“.</w:t>
      </w:r>
      <w:r>
        <w:rPr/>
        <w:tab/>
      </w:r>
      <w:r>
        <w:rPr>
          <w:spacing w:val="-5"/>
        </w:rPr>
        <w:t>”.</w:t>
      </w:r>
    </w:p>
    <w:p>
      <w:pPr>
        <w:pStyle w:val="BodyText"/>
        <w:spacing w:before="8"/>
      </w:pPr>
    </w:p>
    <w:p>
      <w:pPr>
        <w:pStyle w:val="BodyText"/>
        <w:ind w:left="141"/>
      </w:pPr>
      <w:r>
        <w:rPr/>
        <w:t>Je</w:t>
      </w:r>
      <w:r>
        <w:rPr>
          <w:spacing w:val="-1"/>
        </w:rPr>
        <w:t> </w:t>
      </w:r>
      <w:r>
        <w:rPr/>
        <w:t>certifie</w:t>
      </w:r>
      <w:r>
        <w:rPr>
          <w:spacing w:val="-1"/>
        </w:rPr>
        <w:t> </w:t>
      </w:r>
      <w:r>
        <w:rPr/>
        <w:t>avoir</w:t>
      </w:r>
      <w:r>
        <w:rPr>
          <w:spacing w:val="-1"/>
        </w:rPr>
        <w:t> </w:t>
      </w:r>
      <w:r>
        <w:rPr/>
        <w:t>l’autorité</w:t>
      </w:r>
      <w:r>
        <w:rPr>
          <w:spacing w:val="-1"/>
        </w:rPr>
        <w:t> </w:t>
      </w:r>
      <w:r>
        <w:rPr/>
        <w:t>parentale</w:t>
      </w:r>
      <w:r>
        <w:rPr>
          <w:spacing w:val="-2"/>
        </w:rPr>
        <w:t> </w:t>
      </w:r>
      <w:r>
        <w:rPr/>
        <w:t>sur</w:t>
      </w:r>
      <w:r>
        <w:rPr>
          <w:spacing w:val="-1"/>
        </w:rPr>
        <w:t> </w:t>
      </w:r>
      <w:r>
        <w:rPr/>
        <w:t>cet</w:t>
      </w:r>
      <w:r>
        <w:rPr>
          <w:spacing w:val="-1"/>
        </w:rPr>
        <w:t> </w:t>
      </w:r>
      <w:r>
        <w:rPr>
          <w:spacing w:val="-2"/>
        </w:rPr>
        <w:t>enfant.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41" w:right="139"/>
        <w:jc w:val="both"/>
      </w:pPr>
      <w:r>
        <w:rPr/>
        <w:t>Il n’est plus nécessaire, pour les mineurs, de produire un certificat médical pour l’inscription à une compétition sportive. La production d’un tel certificat demeure toutefois lorsque les réponses au questionnaire de santé du mineur conduisent à un examen médical.</w:t>
      </w:r>
    </w:p>
    <w:p>
      <w:pPr>
        <w:pStyle w:val="BodyText"/>
        <w:spacing w:before="9"/>
      </w:pPr>
    </w:p>
    <w:p>
      <w:pPr>
        <w:spacing w:line="242" w:lineRule="auto" w:before="0"/>
        <w:ind w:left="141" w:right="139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Questionnaire de santé du mineur : </w:t>
      </w:r>
      <w:r>
        <w:rPr>
          <w:rFonts w:ascii="Arial" w:hAnsi="Arial"/>
          <w:i/>
          <w:sz w:val="24"/>
        </w:rPr>
        <w:t>(questionnaire qui se substitue au certificat médical et qui est disponible en ligne à l'adresse : </w:t>
      </w:r>
      <w:hyperlink r:id="rId5">
        <w:r>
          <w:rPr>
            <w:rFonts w:ascii="Arial" w:hAnsi="Arial"/>
            <w:i/>
            <w:color w:val="467886"/>
            <w:sz w:val="24"/>
            <w:u w:val="single" w:color="467886"/>
          </w:rPr>
          <w:t>https://www.legifrance.gouv.fr/jorf/</w:t>
        </w:r>
        <w:r>
          <w:rPr>
            <w:rFonts w:ascii="Arial" w:hAnsi="Arial"/>
            <w:i/>
            <w:color w:val="467886"/>
            <w:sz w:val="24"/>
          </w:rPr>
          <w:t> </w:t>
        </w:r>
        <w:r>
          <w:rPr>
            <w:rFonts w:ascii="Arial" w:hAnsi="Arial"/>
            <w:i/>
            <w:color w:val="467886"/>
            <w:spacing w:val="-2"/>
            <w:sz w:val="24"/>
            <w:u w:val="single" w:color="467886"/>
          </w:rPr>
          <w:t>id/JORFTEXT000043486824</w:t>
        </w:r>
      </w:hyperlink>
    </w:p>
    <w:p>
      <w:pPr>
        <w:pStyle w:val="BodyText"/>
        <w:spacing w:before="32"/>
        <w:rPr>
          <w:rFonts w:ascii="Arial"/>
          <w:i/>
        </w:rPr>
      </w:pPr>
    </w:p>
    <w:p>
      <w:pPr>
        <w:pStyle w:val="BodyText"/>
        <w:spacing w:line="242" w:lineRule="auto" w:before="1"/>
        <w:ind w:left="141" w:right="141"/>
        <w:jc w:val="both"/>
      </w:pPr>
      <w:r>
        <w:rPr>
          <w:rFonts w:ascii="Trebuchet MS" w:hAnsi="Trebuchet MS"/>
        </w:rPr>
        <w:t>□ </w:t>
      </w:r>
      <w:r>
        <w:rPr/>
        <w:t>Je confirme que nous avons complété le questionnaire relatif à l’état de santé du sportif mineur et avons répondu NON à toutes les questions. (Vous n’avez pas à fournir une copie du questionnaire).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tabs>
          <w:tab w:pos="7263" w:val="left" w:leader="dot"/>
        </w:tabs>
        <w:ind w:left="141"/>
      </w:pPr>
      <w:r>
        <w:rPr/>
        <w:t>Fait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........................................ </w:t>
      </w:r>
      <w:r>
        <w:rPr>
          <w:spacing w:val="-10"/>
        </w:rPr>
        <w:t>à</w:t>
      </w:r>
      <w:r>
        <w:rPr/>
        <w:tab/>
      </w:r>
      <w:r>
        <w:rPr>
          <w:spacing w:val="-2"/>
        </w:rPr>
        <w:t>Signature</w:t>
      </w:r>
    </w:p>
    <w:sectPr>
      <w:type w:val="continuous"/>
      <w:pgSz w:w="11900" w:h="16840"/>
      <w:pgMar w:top="14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jc w:val="center"/>
      <w:outlineLvl w:val="1"/>
    </w:pPr>
    <w:rPr>
      <w:rFonts w:ascii="Arial" w:hAnsi="Arial" w:eastAsia="Arial" w:cs="Arial"/>
      <w:b/>
      <w:bCs/>
      <w:sz w:val="36"/>
      <w:szCs w:val="36"/>
      <w:u w:val="single" w:color="00000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41"/>
      <w:jc w:val="both"/>
      <w:outlineLvl w:val="2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legifrance.gouv.fr/jorf/id/JORFTEXT00004348682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 pour un mineur</dc:title>
  <dcterms:created xsi:type="dcterms:W3CDTF">2026-04-28T11:51:48Z</dcterms:created>
  <dcterms:modified xsi:type="dcterms:W3CDTF">2026-04-28T11:51:48Z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Pages</vt:lpwstr>
  </property>
  <property fmtid="{D5CDD505-2E9C-101B-9397-08002B2CF9AE}" pid="5" name="LastSaved">
    <vt:filetime>2026-04-28T00:00:00Z</vt:filetime>
  </property>
  <property fmtid="{D5CDD505-2E9C-101B-9397-08002B2CF9AE}" pid="6" name="Producer">
    <vt:lpwstr>macOS Version 15.7.4 (assemblage 24G517) Quartz PDFContext</vt:lpwstr>
  </property>
</Properties>
</file>